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308" w:rsidRDefault="00077B73" w:rsidP="002D4E9A">
      <w:pPr>
        <w:spacing w:after="0" w:line="240" w:lineRule="auto"/>
        <w:jc w:val="center"/>
        <w:rPr>
          <w:rFonts w:ascii="Times New Roman" w:hAnsi="Times New Roman" w:cs="Times New Roman"/>
          <w:b/>
          <w:sz w:val="28"/>
          <w:szCs w:val="28"/>
          <w:lang w:val="kk-KZ"/>
        </w:rPr>
      </w:pPr>
      <w:r w:rsidRPr="00077B73">
        <w:rPr>
          <w:rFonts w:ascii="Times New Roman" w:hAnsi="Times New Roman" w:cs="Times New Roman"/>
          <w:b/>
          <w:sz w:val="28"/>
          <w:szCs w:val="28"/>
          <w:lang w:val="kk-KZ"/>
        </w:rPr>
        <w:t>«Солтүстік Қазақстан облысы Тайынша</w:t>
      </w:r>
      <w:r w:rsidR="003948FC">
        <w:rPr>
          <w:rFonts w:ascii="Times New Roman" w:hAnsi="Times New Roman" w:cs="Times New Roman"/>
          <w:b/>
          <w:sz w:val="28"/>
          <w:szCs w:val="28"/>
          <w:lang w:val="kk-KZ"/>
        </w:rPr>
        <w:t xml:space="preserve"> ауданы Теңдік ауылдық округі</w:t>
      </w:r>
      <w:r w:rsidRPr="00077B73">
        <w:rPr>
          <w:rFonts w:ascii="Times New Roman" w:hAnsi="Times New Roman" w:cs="Times New Roman"/>
          <w:b/>
          <w:sz w:val="28"/>
          <w:szCs w:val="28"/>
          <w:lang w:val="kk-KZ"/>
        </w:rPr>
        <w:t xml:space="preserve"> әкімінің аппараты» ММ </w:t>
      </w:r>
      <w:r>
        <w:rPr>
          <w:rFonts w:ascii="Times New Roman" w:hAnsi="Times New Roman" w:cs="Times New Roman"/>
          <w:b/>
          <w:sz w:val="28"/>
          <w:szCs w:val="28"/>
          <w:lang w:val="kk-KZ"/>
        </w:rPr>
        <w:t>м</w:t>
      </w:r>
      <w:r w:rsidRPr="00077B73">
        <w:rPr>
          <w:rFonts w:ascii="Times New Roman" w:hAnsi="Times New Roman" w:cs="Times New Roman"/>
          <w:b/>
          <w:sz w:val="28"/>
          <w:szCs w:val="28"/>
          <w:lang w:val="kk-KZ"/>
        </w:rPr>
        <w:t>емлекеттік қызмет көрсету сұрақтары бойынша есебі</w:t>
      </w:r>
    </w:p>
    <w:p w:rsidR="002D4E9A" w:rsidRDefault="002D4E9A" w:rsidP="002D4E9A">
      <w:pPr>
        <w:spacing w:after="0" w:line="240" w:lineRule="auto"/>
        <w:jc w:val="center"/>
        <w:rPr>
          <w:rFonts w:ascii="Times New Roman" w:hAnsi="Times New Roman" w:cs="Times New Roman"/>
          <w:b/>
          <w:sz w:val="28"/>
          <w:szCs w:val="28"/>
          <w:lang w:val="kk-KZ"/>
        </w:rPr>
      </w:pPr>
    </w:p>
    <w:p w:rsidR="00077B73" w:rsidRDefault="00077B73" w:rsidP="003948FC">
      <w:pPr>
        <w:spacing w:after="0" w:line="240" w:lineRule="auto"/>
        <w:ind w:firstLine="567"/>
        <w:jc w:val="both"/>
        <w:rPr>
          <w:rFonts w:ascii="Times New Roman" w:hAnsi="Times New Roman" w:cs="Times New Roman"/>
          <w:sz w:val="28"/>
          <w:szCs w:val="28"/>
          <w:lang w:val="kk-KZ"/>
        </w:rPr>
      </w:pPr>
      <w:r w:rsidRPr="00077B73">
        <w:rPr>
          <w:rFonts w:ascii="Times New Roman" w:hAnsi="Times New Roman" w:cs="Times New Roman"/>
          <w:sz w:val="28"/>
          <w:szCs w:val="28"/>
          <w:lang w:val="kk-KZ"/>
        </w:rPr>
        <w:t xml:space="preserve">«Солтүстік Қазақстан облысы Тайынша </w:t>
      </w:r>
      <w:r w:rsidR="003948FC">
        <w:rPr>
          <w:rFonts w:ascii="Times New Roman" w:hAnsi="Times New Roman" w:cs="Times New Roman"/>
          <w:sz w:val="28"/>
          <w:szCs w:val="28"/>
          <w:lang w:val="kk-KZ"/>
        </w:rPr>
        <w:t xml:space="preserve">ауданы Теңдік ауылдық округі </w:t>
      </w:r>
      <w:r w:rsidRPr="00077B73">
        <w:rPr>
          <w:rFonts w:ascii="Times New Roman" w:hAnsi="Times New Roman" w:cs="Times New Roman"/>
          <w:sz w:val="28"/>
          <w:szCs w:val="28"/>
          <w:lang w:val="kk-KZ"/>
        </w:rPr>
        <w:t>әкімінің аппараты» ММ</w:t>
      </w:r>
      <w:r w:rsidR="00B90949">
        <w:rPr>
          <w:rFonts w:ascii="Times New Roman" w:hAnsi="Times New Roman" w:cs="Times New Roman"/>
          <w:sz w:val="28"/>
          <w:szCs w:val="28"/>
          <w:lang w:val="kk-KZ"/>
        </w:rPr>
        <w:t xml:space="preserve"> 2016</w:t>
      </w:r>
      <w:r>
        <w:rPr>
          <w:rFonts w:ascii="Times New Roman" w:hAnsi="Times New Roman" w:cs="Times New Roman"/>
          <w:sz w:val="28"/>
          <w:szCs w:val="28"/>
          <w:lang w:val="kk-KZ"/>
        </w:rPr>
        <w:t xml:space="preserve"> жылы жеке қосалқы ша</w:t>
      </w:r>
      <w:r w:rsidR="00B90949">
        <w:rPr>
          <w:rFonts w:ascii="Times New Roman" w:hAnsi="Times New Roman" w:cs="Times New Roman"/>
          <w:sz w:val="28"/>
          <w:szCs w:val="28"/>
          <w:lang w:val="kk-KZ"/>
        </w:rPr>
        <w:t>руашылық туралы анықтама беру 27</w:t>
      </w:r>
      <w:r>
        <w:rPr>
          <w:rFonts w:ascii="Times New Roman" w:hAnsi="Times New Roman" w:cs="Times New Roman"/>
          <w:sz w:val="28"/>
          <w:szCs w:val="28"/>
          <w:lang w:val="kk-KZ"/>
        </w:rPr>
        <w:t xml:space="preserve"> мемлекеттік қызметі көрестілді.</w:t>
      </w:r>
    </w:p>
    <w:p w:rsidR="00077B73" w:rsidRDefault="00B90949" w:rsidP="002D4E9A">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2016</w:t>
      </w:r>
      <w:r w:rsidR="00077B73">
        <w:rPr>
          <w:rFonts w:ascii="Times New Roman" w:hAnsi="Times New Roman" w:cs="Times New Roman"/>
          <w:sz w:val="28"/>
          <w:szCs w:val="28"/>
          <w:lang w:val="kk-KZ"/>
        </w:rPr>
        <w:t xml:space="preserve"> жылы мемлекеттік органда көрсетіл</w:t>
      </w:r>
      <w:r>
        <w:rPr>
          <w:rFonts w:ascii="Times New Roman" w:hAnsi="Times New Roman" w:cs="Times New Roman"/>
          <w:sz w:val="28"/>
          <w:szCs w:val="28"/>
          <w:lang w:val="kk-KZ"/>
        </w:rPr>
        <w:t>ген мемлекеттік қызмет саны – 27</w:t>
      </w:r>
    </w:p>
    <w:p w:rsidR="00077B73" w:rsidRDefault="00077B73" w:rsidP="002D4E9A">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Халыққа қызмет көрсету орталығы арқылы көрсетілген мемлекеттік қызмет саны – жоқ.</w:t>
      </w:r>
    </w:p>
    <w:p w:rsidR="00077B73" w:rsidRDefault="00077B73" w:rsidP="002D4E9A">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Қағат түрінде көрсетіл</w:t>
      </w:r>
      <w:r w:rsidR="00B90949">
        <w:rPr>
          <w:rFonts w:ascii="Times New Roman" w:hAnsi="Times New Roman" w:cs="Times New Roman"/>
          <w:sz w:val="28"/>
          <w:szCs w:val="28"/>
          <w:lang w:val="kk-KZ"/>
        </w:rPr>
        <w:t>ген мемлекеттік қызмет саны – 27</w:t>
      </w:r>
    </w:p>
    <w:p w:rsidR="00077B73" w:rsidRDefault="00077B73" w:rsidP="002D4E9A">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Ауылдық округ аппаратында көбінесе </w:t>
      </w:r>
      <w:r w:rsidR="00232959">
        <w:rPr>
          <w:rFonts w:ascii="Times New Roman" w:hAnsi="Times New Roman" w:cs="Times New Roman"/>
          <w:sz w:val="28"/>
          <w:szCs w:val="28"/>
          <w:lang w:val="kk-KZ"/>
        </w:rPr>
        <w:t xml:space="preserve">сұраныстағы мемлекеттік қызмет – </w:t>
      </w:r>
      <w:r>
        <w:rPr>
          <w:rFonts w:ascii="Times New Roman" w:hAnsi="Times New Roman" w:cs="Times New Roman"/>
          <w:sz w:val="28"/>
          <w:szCs w:val="28"/>
          <w:lang w:val="kk-KZ"/>
        </w:rPr>
        <w:t>жеке қосалқы шаруашылық туралы анықтама беру.</w:t>
      </w:r>
    </w:p>
    <w:p w:rsidR="00232959" w:rsidRDefault="00232959" w:rsidP="002D4E9A">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Ауылдық округ аппаратымен жоспарлы жұмыстар өткізіледі: </w:t>
      </w:r>
      <w:r w:rsidR="00603C1D">
        <w:rPr>
          <w:rFonts w:ascii="Times New Roman" w:hAnsi="Times New Roman" w:cs="Times New Roman"/>
          <w:sz w:val="28"/>
          <w:szCs w:val="28"/>
          <w:lang w:val="kk-KZ"/>
        </w:rPr>
        <w:t xml:space="preserve">мемлекеттік қызмет көрсету барысының айқындылығын қамтамассыз етуге бағытталған </w:t>
      </w:r>
      <w:r>
        <w:rPr>
          <w:rFonts w:ascii="Times New Roman" w:hAnsi="Times New Roman" w:cs="Times New Roman"/>
          <w:sz w:val="28"/>
          <w:szCs w:val="28"/>
          <w:lang w:val="kk-KZ"/>
        </w:rPr>
        <w:t xml:space="preserve">кеңестер, жеке және заңды тұлғаларға сапалы мемлекеттік </w:t>
      </w:r>
      <w:r w:rsidR="00F31988">
        <w:rPr>
          <w:rFonts w:ascii="Times New Roman" w:hAnsi="Times New Roman" w:cs="Times New Roman"/>
          <w:sz w:val="28"/>
          <w:szCs w:val="28"/>
          <w:lang w:val="kk-KZ"/>
        </w:rPr>
        <w:t>қызмет көрсетуді түсіндіру жөніндегі семинарлар, оларды Халыққа қызмет көрсету орталықтары арқылы алу мүмкіндіктері туралы, барлық мемлекеттік қызмет тү</w:t>
      </w:r>
      <w:r w:rsidR="00603C1D">
        <w:rPr>
          <w:rFonts w:ascii="Times New Roman" w:hAnsi="Times New Roman" w:cs="Times New Roman"/>
          <w:sz w:val="28"/>
          <w:szCs w:val="28"/>
          <w:lang w:val="kk-KZ"/>
        </w:rPr>
        <w:t>рлері бойынша сауалнама жүргізу.</w:t>
      </w:r>
    </w:p>
    <w:p w:rsidR="00603C1D" w:rsidRDefault="00603C1D" w:rsidP="002D4E9A">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туралы ақпарат ауылдық округ әкімінің ресми интернет қорында орналастырылғын. Ауылдық округ әкімі аппаратының ғимаратында мемлекеттік қызмет тізімі, негізгі түсініктері, жалпы қағидалар, мемлекеттік қызмет көрсету барсындағы әрекет реті және сипаты</w:t>
      </w:r>
      <w:r w:rsidR="00953A61">
        <w:rPr>
          <w:rFonts w:ascii="Times New Roman" w:hAnsi="Times New Roman" w:cs="Times New Roman"/>
          <w:sz w:val="28"/>
          <w:szCs w:val="28"/>
          <w:lang w:val="kk-KZ"/>
        </w:rPr>
        <w:t xml:space="preserve"> көрсетілген жаңартылған стендтер бар. Өтініш үлгілері мен бланкілері бар ақпараттық үстелдер қолжетімді орында жалпыға бірдей </w:t>
      </w:r>
      <w:r w:rsidR="00953A61" w:rsidRPr="00953A61">
        <w:rPr>
          <w:rFonts w:ascii="Times New Roman" w:hAnsi="Times New Roman" w:cs="Times New Roman"/>
          <w:color w:val="FF0000"/>
          <w:sz w:val="28"/>
          <w:szCs w:val="28"/>
          <w:lang w:val="kk-KZ"/>
        </w:rPr>
        <w:t xml:space="preserve">көрініс </w:t>
      </w:r>
      <w:r w:rsidR="00953A61">
        <w:rPr>
          <w:rFonts w:ascii="Times New Roman" w:hAnsi="Times New Roman" w:cs="Times New Roman"/>
          <w:sz w:val="28"/>
          <w:szCs w:val="28"/>
          <w:lang w:val="kk-KZ"/>
        </w:rPr>
        <w:t xml:space="preserve">үшін мемлекеттік және орыс тілінде орналасқан. </w:t>
      </w:r>
    </w:p>
    <w:p w:rsidR="00953A61" w:rsidRDefault="00953A61" w:rsidP="002D4E9A">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барысын автоматтандыру және оңтайландыру нәтижесі мемлекеттік қызметті мемлекеттік органда да, Халыққа қызмет көрсету орталықтары арқылы да баламалы түрде көрсету болып табылады</w:t>
      </w:r>
      <w:r w:rsidR="007E31D8">
        <w:rPr>
          <w:rFonts w:ascii="Times New Roman" w:hAnsi="Times New Roman" w:cs="Times New Roman"/>
          <w:sz w:val="28"/>
          <w:szCs w:val="28"/>
          <w:lang w:val="kk-KZ"/>
        </w:rPr>
        <w:t>.</w:t>
      </w:r>
      <w:r w:rsidR="00923D9A">
        <w:rPr>
          <w:rFonts w:ascii="Times New Roman" w:hAnsi="Times New Roman" w:cs="Times New Roman"/>
          <w:sz w:val="28"/>
          <w:szCs w:val="28"/>
          <w:lang w:val="kk-KZ"/>
        </w:rPr>
        <w:t xml:space="preserve"> </w:t>
      </w:r>
      <w:r w:rsidR="00504518">
        <w:rPr>
          <w:rFonts w:ascii="Times New Roman" w:hAnsi="Times New Roman" w:cs="Times New Roman"/>
          <w:sz w:val="28"/>
          <w:szCs w:val="28"/>
          <w:lang w:val="kk-KZ"/>
        </w:rPr>
        <w:t>Халыққа мемлекеттік қызмет көрсету сапасын арттыру мәселесі қазіргі уақытта м</w:t>
      </w:r>
      <w:r w:rsidR="00923D9A">
        <w:rPr>
          <w:rFonts w:ascii="Times New Roman" w:hAnsi="Times New Roman" w:cs="Times New Roman"/>
          <w:sz w:val="28"/>
          <w:szCs w:val="28"/>
          <w:lang w:val="kk-KZ"/>
        </w:rPr>
        <w:t>емлекетт</w:t>
      </w:r>
      <w:r w:rsidR="00504518">
        <w:rPr>
          <w:rFonts w:ascii="Times New Roman" w:hAnsi="Times New Roman" w:cs="Times New Roman"/>
          <w:sz w:val="28"/>
          <w:szCs w:val="28"/>
          <w:lang w:val="kk-KZ"/>
        </w:rPr>
        <w:t>ік органдардың қызметінің</w:t>
      </w:r>
      <w:r w:rsidR="00923D9A">
        <w:rPr>
          <w:rFonts w:ascii="Times New Roman" w:hAnsi="Times New Roman" w:cs="Times New Roman"/>
          <w:sz w:val="28"/>
          <w:szCs w:val="28"/>
          <w:lang w:val="kk-KZ"/>
        </w:rPr>
        <w:t xml:space="preserve"> маңызды </w:t>
      </w:r>
      <w:r w:rsidR="00504518">
        <w:rPr>
          <w:rFonts w:ascii="Times New Roman" w:hAnsi="Times New Roman" w:cs="Times New Roman"/>
          <w:sz w:val="28"/>
          <w:szCs w:val="28"/>
          <w:lang w:val="kk-KZ"/>
        </w:rPr>
        <w:t>басымдылығы</w:t>
      </w:r>
      <w:r w:rsidR="00923D9A">
        <w:rPr>
          <w:rFonts w:ascii="Times New Roman" w:hAnsi="Times New Roman" w:cs="Times New Roman"/>
          <w:sz w:val="28"/>
          <w:szCs w:val="28"/>
          <w:lang w:val="kk-KZ"/>
        </w:rPr>
        <w:t xml:space="preserve"> болып табылады</w:t>
      </w:r>
      <w:r w:rsidR="00504518">
        <w:rPr>
          <w:rFonts w:ascii="Times New Roman" w:hAnsi="Times New Roman" w:cs="Times New Roman"/>
          <w:sz w:val="28"/>
          <w:szCs w:val="28"/>
          <w:lang w:val="kk-KZ"/>
        </w:rPr>
        <w:t>.</w:t>
      </w:r>
    </w:p>
    <w:p w:rsidR="00504518" w:rsidRDefault="00504518" w:rsidP="002D4E9A">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мәселелері бойынша қызметалушылардан шағым түскен жоқ,</w:t>
      </w:r>
    </w:p>
    <w:p w:rsidR="00504518" w:rsidRDefault="002D4E9A" w:rsidP="002D4E9A">
      <w:pPr>
        <w:pStyle w:val="a3"/>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Ауылдық округ әкімі аппаратының көрсетілетін мемлекеттік қызметтердің сапасына іштей бақылау жөніндегі жұмысы туралы есеп ай сайын тапсырылады.</w:t>
      </w:r>
    </w:p>
    <w:p w:rsidR="003948FC" w:rsidRDefault="003948FC">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2D4E9A" w:rsidRDefault="002D4E9A" w:rsidP="003948FC">
      <w:pPr>
        <w:pStyle w:val="a3"/>
        <w:spacing w:after="0" w:line="240" w:lineRule="auto"/>
        <w:ind w:left="0"/>
        <w:jc w:val="both"/>
        <w:rPr>
          <w:rFonts w:ascii="Times New Roman" w:hAnsi="Times New Roman" w:cs="Times New Roman"/>
          <w:sz w:val="28"/>
          <w:szCs w:val="28"/>
          <w:lang w:val="kk-KZ"/>
        </w:rPr>
      </w:pPr>
    </w:p>
    <w:p w:rsidR="003948FC" w:rsidRDefault="003948FC" w:rsidP="003948FC">
      <w:pPr>
        <w:pStyle w:val="a3"/>
        <w:spacing w:after="0" w:line="240" w:lineRule="auto"/>
        <w:ind w:left="0"/>
        <w:jc w:val="center"/>
        <w:rPr>
          <w:rFonts w:ascii="Times New Roman" w:hAnsi="Times New Roman" w:cs="Times New Roman"/>
          <w:b/>
          <w:sz w:val="28"/>
          <w:szCs w:val="28"/>
          <w:lang w:val="kk-KZ"/>
        </w:rPr>
      </w:pPr>
      <w:r w:rsidRPr="003948FC">
        <w:rPr>
          <w:rFonts w:ascii="Times New Roman" w:hAnsi="Times New Roman" w:cs="Times New Roman"/>
          <w:b/>
          <w:sz w:val="28"/>
          <w:szCs w:val="28"/>
          <w:lang w:val="kk-KZ"/>
        </w:rPr>
        <w:t>Мемлекеттік қы</w:t>
      </w:r>
      <w:r>
        <w:rPr>
          <w:rFonts w:ascii="Times New Roman" w:hAnsi="Times New Roman" w:cs="Times New Roman"/>
          <w:b/>
          <w:sz w:val="28"/>
          <w:szCs w:val="28"/>
          <w:lang w:val="kk-KZ"/>
        </w:rPr>
        <w:t xml:space="preserve">змет көрсету мәселелері бойынша </w:t>
      </w:r>
    </w:p>
    <w:p w:rsidR="003948FC" w:rsidRDefault="003948FC" w:rsidP="003948FC">
      <w:pPr>
        <w:pStyle w:val="a3"/>
        <w:spacing w:after="0" w:line="240" w:lineRule="auto"/>
        <w:ind w:left="0"/>
        <w:jc w:val="center"/>
        <w:rPr>
          <w:rFonts w:ascii="Times New Roman" w:hAnsi="Times New Roman" w:cs="Times New Roman"/>
          <w:b/>
          <w:sz w:val="28"/>
          <w:szCs w:val="28"/>
          <w:lang w:val="kk-KZ"/>
        </w:rPr>
      </w:pPr>
      <w:r w:rsidRPr="003948FC">
        <w:rPr>
          <w:rFonts w:ascii="Times New Roman" w:hAnsi="Times New Roman" w:cs="Times New Roman"/>
          <w:b/>
          <w:sz w:val="28"/>
          <w:szCs w:val="28"/>
          <w:lang w:val="kk-KZ"/>
        </w:rPr>
        <w:t>қызметалушылардың шағымдары туралы ақпарат</w:t>
      </w:r>
    </w:p>
    <w:p w:rsidR="003948FC" w:rsidRPr="003948FC" w:rsidRDefault="003948FC" w:rsidP="003948FC">
      <w:pPr>
        <w:pStyle w:val="a3"/>
        <w:spacing w:after="0" w:line="240" w:lineRule="auto"/>
        <w:ind w:left="0" w:firstLine="567"/>
        <w:jc w:val="center"/>
        <w:rPr>
          <w:rFonts w:ascii="Times New Roman" w:hAnsi="Times New Roman" w:cs="Times New Roman"/>
          <w:b/>
          <w:sz w:val="28"/>
          <w:szCs w:val="28"/>
          <w:lang w:val="kk-KZ"/>
        </w:rPr>
      </w:pPr>
    </w:p>
    <w:tbl>
      <w:tblPr>
        <w:tblStyle w:val="a4"/>
        <w:tblW w:w="0" w:type="auto"/>
        <w:jc w:val="center"/>
        <w:tblLook w:val="04A0"/>
      </w:tblPr>
      <w:tblGrid>
        <w:gridCol w:w="1570"/>
        <w:gridCol w:w="1224"/>
        <w:gridCol w:w="1307"/>
        <w:gridCol w:w="1585"/>
        <w:gridCol w:w="1125"/>
        <w:gridCol w:w="1380"/>
        <w:gridCol w:w="1380"/>
      </w:tblGrid>
      <w:tr w:rsidR="003948FC" w:rsidRPr="00B90949" w:rsidTr="003948FC">
        <w:trPr>
          <w:jc w:val="center"/>
        </w:trPr>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Шағымданушы туралы мәлімет</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Шағымның мәні</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Шағымды қарастырған және (немесе) шешім қабылдаған орган (ұйым)</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Қарастырылған күні</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Шағымды қарастыру нәтижесі бойынша құжат №</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Қабылданған шешім</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sidRPr="003948FC">
              <w:rPr>
                <w:rFonts w:ascii="Times New Roman" w:hAnsi="Times New Roman" w:cs="Times New Roman"/>
                <w:sz w:val="24"/>
                <w:szCs w:val="24"/>
                <w:lang w:val="kk-KZ"/>
              </w:rPr>
              <w:t>Қабылданған шешімді қайта қарастыру жөнінде мәлімет</w:t>
            </w:r>
          </w:p>
        </w:tc>
      </w:tr>
      <w:tr w:rsidR="003948FC" w:rsidRPr="003948FC" w:rsidTr="003948FC">
        <w:trPr>
          <w:jc w:val="center"/>
        </w:trPr>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0" w:type="auto"/>
            <w:vAlign w:val="center"/>
          </w:tcPr>
          <w:p w:rsidR="003948FC" w:rsidRP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r>
      <w:tr w:rsidR="003948FC" w:rsidRPr="003948FC" w:rsidTr="003948FC">
        <w:trPr>
          <w:jc w:val="center"/>
        </w:trPr>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0" w:type="auto"/>
            <w:vAlign w:val="center"/>
          </w:tcPr>
          <w:p w:rsidR="003948FC" w:rsidRDefault="003948FC" w:rsidP="003948FC">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bl>
    <w:p w:rsidR="003948FC" w:rsidRDefault="003948FC" w:rsidP="003948FC">
      <w:pPr>
        <w:pStyle w:val="a3"/>
        <w:spacing w:after="0" w:line="240" w:lineRule="auto"/>
        <w:ind w:left="0" w:firstLine="567"/>
        <w:jc w:val="both"/>
        <w:rPr>
          <w:rFonts w:ascii="Times New Roman" w:hAnsi="Times New Roman" w:cs="Times New Roman"/>
          <w:sz w:val="28"/>
          <w:szCs w:val="28"/>
          <w:lang w:val="kk-KZ"/>
        </w:rPr>
      </w:pPr>
    </w:p>
    <w:p w:rsidR="003948FC" w:rsidRDefault="003948FC" w:rsidP="003948FC">
      <w:pPr>
        <w:pStyle w:val="a3"/>
        <w:spacing w:after="0" w:line="240" w:lineRule="auto"/>
        <w:ind w:left="0" w:firstLine="567"/>
        <w:jc w:val="both"/>
        <w:rPr>
          <w:rFonts w:ascii="Times New Roman" w:hAnsi="Times New Roman" w:cs="Times New Roman"/>
          <w:sz w:val="28"/>
          <w:szCs w:val="28"/>
          <w:lang w:val="kk-KZ"/>
        </w:rPr>
      </w:pPr>
    </w:p>
    <w:p w:rsidR="003948FC" w:rsidRDefault="004C5C98" w:rsidP="003948FC">
      <w:pPr>
        <w:pStyle w:val="a3"/>
        <w:spacing w:after="0" w:line="240" w:lineRule="auto"/>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Ауылдық округ</w:t>
      </w:r>
      <w:r w:rsidR="003948FC" w:rsidRPr="003948FC">
        <w:rPr>
          <w:rFonts w:ascii="Times New Roman" w:hAnsi="Times New Roman" w:cs="Times New Roman"/>
          <w:b/>
          <w:sz w:val="28"/>
          <w:szCs w:val="28"/>
          <w:lang w:val="kk-KZ"/>
        </w:rPr>
        <w:t xml:space="preserve"> әкімі </w:t>
      </w:r>
      <w:r w:rsidR="003948FC">
        <w:rPr>
          <w:rFonts w:ascii="Times New Roman" w:hAnsi="Times New Roman" w:cs="Times New Roman"/>
          <w:b/>
          <w:sz w:val="28"/>
          <w:szCs w:val="28"/>
          <w:lang w:val="kk-KZ"/>
        </w:rPr>
        <w:t xml:space="preserve">                                             </w:t>
      </w:r>
      <w:r w:rsidR="003948FC" w:rsidRPr="003948FC">
        <w:rPr>
          <w:rFonts w:ascii="Times New Roman" w:hAnsi="Times New Roman" w:cs="Times New Roman"/>
          <w:b/>
          <w:sz w:val="28"/>
          <w:szCs w:val="28"/>
          <w:lang w:val="kk-KZ"/>
        </w:rPr>
        <w:t>Р.Жұмағұлов</w:t>
      </w:r>
    </w:p>
    <w:p w:rsidR="003948FC" w:rsidRDefault="003948FC" w:rsidP="003948FC">
      <w:pPr>
        <w:pStyle w:val="a3"/>
        <w:spacing w:after="0" w:line="240" w:lineRule="auto"/>
        <w:ind w:left="0"/>
        <w:jc w:val="both"/>
        <w:rPr>
          <w:rFonts w:ascii="Times New Roman" w:hAnsi="Times New Roman" w:cs="Times New Roman"/>
          <w:b/>
          <w:sz w:val="28"/>
          <w:szCs w:val="28"/>
          <w:lang w:val="kk-KZ"/>
        </w:rPr>
      </w:pPr>
    </w:p>
    <w:p w:rsidR="003948FC" w:rsidRDefault="003948FC" w:rsidP="003948FC">
      <w:pPr>
        <w:pStyle w:val="a3"/>
        <w:spacing w:after="0" w:line="240" w:lineRule="auto"/>
        <w:ind w:left="0"/>
        <w:jc w:val="both"/>
        <w:rPr>
          <w:rFonts w:ascii="Times New Roman" w:hAnsi="Times New Roman" w:cs="Times New Roman"/>
          <w:b/>
          <w:sz w:val="28"/>
          <w:szCs w:val="28"/>
          <w:lang w:val="kk-KZ"/>
        </w:rPr>
      </w:pPr>
    </w:p>
    <w:p w:rsidR="003948FC" w:rsidRPr="003948FC" w:rsidRDefault="003948FC" w:rsidP="003948FC">
      <w:pPr>
        <w:pStyle w:val="a3"/>
        <w:spacing w:after="0" w:line="240" w:lineRule="auto"/>
        <w:ind w:left="0"/>
        <w:jc w:val="both"/>
        <w:rPr>
          <w:rFonts w:ascii="Times New Roman" w:hAnsi="Times New Roman" w:cs="Times New Roman"/>
          <w:i/>
          <w:sz w:val="24"/>
          <w:szCs w:val="24"/>
          <w:lang w:val="kk-KZ"/>
        </w:rPr>
      </w:pPr>
      <w:r w:rsidRPr="003948FC">
        <w:rPr>
          <w:rFonts w:ascii="Times New Roman" w:hAnsi="Times New Roman" w:cs="Times New Roman"/>
          <w:i/>
          <w:sz w:val="24"/>
          <w:szCs w:val="24"/>
          <w:lang w:val="kk-KZ"/>
        </w:rPr>
        <w:t xml:space="preserve">Орынд.: </w:t>
      </w:r>
      <w:r w:rsidR="00B90949">
        <w:rPr>
          <w:rFonts w:ascii="Times New Roman" w:hAnsi="Times New Roman" w:cs="Times New Roman"/>
          <w:i/>
          <w:sz w:val="24"/>
          <w:szCs w:val="24"/>
          <w:lang w:val="kk-KZ"/>
        </w:rPr>
        <w:t>Б.Жантілесов</w:t>
      </w:r>
    </w:p>
    <w:p w:rsidR="003948FC" w:rsidRPr="003948FC" w:rsidRDefault="003948FC" w:rsidP="003948FC">
      <w:pPr>
        <w:pStyle w:val="a3"/>
        <w:spacing w:after="0" w:line="240" w:lineRule="auto"/>
        <w:ind w:left="0"/>
        <w:jc w:val="both"/>
        <w:rPr>
          <w:rFonts w:ascii="Times New Roman" w:hAnsi="Times New Roman" w:cs="Times New Roman"/>
          <w:i/>
          <w:sz w:val="24"/>
          <w:szCs w:val="24"/>
          <w:lang w:val="kk-KZ"/>
        </w:rPr>
      </w:pPr>
      <w:r w:rsidRPr="003948FC">
        <w:rPr>
          <w:rFonts w:ascii="Times New Roman" w:hAnsi="Times New Roman" w:cs="Times New Roman"/>
          <w:i/>
          <w:sz w:val="24"/>
          <w:szCs w:val="24"/>
          <w:lang w:val="kk-KZ"/>
        </w:rPr>
        <w:t>тел.:42001</w:t>
      </w:r>
    </w:p>
    <w:sectPr w:rsidR="003948FC" w:rsidRPr="003948FC" w:rsidSect="00EC73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973F8"/>
    <w:multiLevelType w:val="hybridMultilevel"/>
    <w:tmpl w:val="6F022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77B73"/>
    <w:rsid w:val="000172FF"/>
    <w:rsid w:val="00077B73"/>
    <w:rsid w:val="000A3227"/>
    <w:rsid w:val="000D66A0"/>
    <w:rsid w:val="00232959"/>
    <w:rsid w:val="00275AA4"/>
    <w:rsid w:val="002A02F0"/>
    <w:rsid w:val="002D4E9A"/>
    <w:rsid w:val="002D68AE"/>
    <w:rsid w:val="0034551C"/>
    <w:rsid w:val="003948FC"/>
    <w:rsid w:val="003D5A74"/>
    <w:rsid w:val="004C5C98"/>
    <w:rsid w:val="00504518"/>
    <w:rsid w:val="00523E09"/>
    <w:rsid w:val="005471E3"/>
    <w:rsid w:val="00603C1D"/>
    <w:rsid w:val="00612D0F"/>
    <w:rsid w:val="006E584C"/>
    <w:rsid w:val="00713B86"/>
    <w:rsid w:val="00743845"/>
    <w:rsid w:val="00744E11"/>
    <w:rsid w:val="00766771"/>
    <w:rsid w:val="007677CB"/>
    <w:rsid w:val="007E31D8"/>
    <w:rsid w:val="0081347D"/>
    <w:rsid w:val="00923D9A"/>
    <w:rsid w:val="00927B15"/>
    <w:rsid w:val="00953A61"/>
    <w:rsid w:val="00971D94"/>
    <w:rsid w:val="009A03E7"/>
    <w:rsid w:val="009C2E0F"/>
    <w:rsid w:val="00A0760A"/>
    <w:rsid w:val="00A30635"/>
    <w:rsid w:val="00A53511"/>
    <w:rsid w:val="00A74FB7"/>
    <w:rsid w:val="00A82D3A"/>
    <w:rsid w:val="00AA2E5D"/>
    <w:rsid w:val="00AF4920"/>
    <w:rsid w:val="00B032AE"/>
    <w:rsid w:val="00B90949"/>
    <w:rsid w:val="00BA61EC"/>
    <w:rsid w:val="00C4304A"/>
    <w:rsid w:val="00C4781B"/>
    <w:rsid w:val="00E329F1"/>
    <w:rsid w:val="00E4310F"/>
    <w:rsid w:val="00E85FB0"/>
    <w:rsid w:val="00EC7308"/>
    <w:rsid w:val="00ED002D"/>
    <w:rsid w:val="00F31988"/>
    <w:rsid w:val="00FA6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3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7B73"/>
    <w:pPr>
      <w:ind w:left="720"/>
      <w:contextualSpacing/>
    </w:pPr>
  </w:style>
  <w:style w:type="table" w:styleId="a4">
    <w:name w:val="Table Grid"/>
    <w:basedOn w:val="a1"/>
    <w:uiPriority w:val="59"/>
    <w:rsid w:val="00394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C5C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5C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377</Words>
  <Characters>2150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UNIVERSAL</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4</cp:revision>
  <cp:lastPrinted>2017-03-13T09:18:00Z</cp:lastPrinted>
  <dcterms:created xsi:type="dcterms:W3CDTF">2016-04-26T10:12:00Z</dcterms:created>
  <dcterms:modified xsi:type="dcterms:W3CDTF">2017-03-13T09:41:00Z</dcterms:modified>
</cp:coreProperties>
</file>